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8C754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890546</wp:posOffset>
                </wp:positionH>
                <wp:positionV relativeFrom="page">
                  <wp:posOffset>2918128</wp:posOffset>
                </wp:positionV>
                <wp:extent cx="2790825" cy="1423283"/>
                <wp:effectExtent l="0" t="0" r="9525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1A0" w:rsidRDefault="00272FCA" w:rsidP="008C75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8C7547">
                              <w:rPr>
                                <w:b/>
                                <w:szCs w:val="28"/>
                              </w:rPr>
                              <w:t xml:space="preserve">межевания части территории д. Кондратово Кондратовского сельского поселения Пермского муниципального района Пермского края </w:t>
                            </w:r>
                          </w:p>
                          <w:p w:rsidR="00272FCA" w:rsidRDefault="008C7547" w:rsidP="008C75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по ул. Камская, д. 19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19.75pt;height:1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" filled="f" stroked="f">
                <v:textbox inset="0,0,0,0">
                  <w:txbxContent>
                    <w:p w:rsidR="006161A0" w:rsidRDefault="00272FCA" w:rsidP="008C75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8C7547">
                        <w:rPr>
                          <w:b/>
                          <w:szCs w:val="28"/>
                        </w:rPr>
                        <w:t xml:space="preserve">межевания части территории д. Кондратово Кондратовского сельского поселения Пермского муниципального района Пермского края </w:t>
                      </w:r>
                    </w:p>
                    <w:p w:rsidR="00272FCA" w:rsidRDefault="008C7547" w:rsidP="008C75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по ул. Камская, д. 19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35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3662945</wp:posOffset>
                </wp:positionH>
                <wp:positionV relativeFrom="page">
                  <wp:posOffset>2268747</wp:posOffset>
                </wp:positionV>
                <wp:extent cx="2449578" cy="274320"/>
                <wp:effectExtent l="0" t="0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5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C60B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0BE8">
                              <w:rPr>
                                <w:szCs w:val="28"/>
                                <w:lang w:val="ru-RU"/>
                              </w:rPr>
                              <w:t>СЭД-2022-299-01-01-02-05С-16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8.4pt;margin-top:178.65pt;width:192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G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QeLYALR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" filled="f" stroked="f">
                <v:textbox inset="0,0,0,0">
                  <w:txbxContent>
                    <w:p w:rsidR="003F6DE7" w:rsidRDefault="00C60B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0BE8">
                        <w:rPr>
                          <w:szCs w:val="28"/>
                          <w:lang w:val="ru-RU"/>
                        </w:rPr>
                        <w:t>СЭД-2022-299-01-01-02-05С-16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C60B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C60B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272FCA" w:rsidRPr="00F3585D" w:rsidRDefault="00D0074F" w:rsidP="00C438D1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r w:rsidR="006161A0">
        <w:t>ч.</w:t>
      </w:r>
      <w:r>
        <w:t xml:space="preserve"> 5</w:t>
      </w:r>
      <w:r w:rsidR="006161A0">
        <w:t>–</w:t>
      </w:r>
      <w:r>
        <w:t>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>ст</w:t>
      </w:r>
      <w:bookmarkStart w:id="0" w:name="_GoBack"/>
      <w:bookmarkEnd w:id="0"/>
      <w:r w:rsidRPr="00116D8D">
        <w:t xml:space="preserve">. </w:t>
      </w:r>
      <w:r>
        <w:t>28</w:t>
      </w:r>
      <w:r w:rsidRPr="00116D8D">
        <w:t xml:space="preserve"> Федерального закона от 06.10.2003</w:t>
      </w:r>
      <w:r w:rsidR="00234870">
        <w:t xml:space="preserve"> </w:t>
      </w:r>
      <w:r w:rsidRPr="00116D8D">
        <w:t>№</w:t>
      </w:r>
      <w:r>
        <w:t> </w:t>
      </w:r>
      <w:r w:rsidR="006161A0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>
        <w:t xml:space="preserve">от 27.05.2021 № 147, распоряжением управления архитектуры и градостроительства администрации Пермского муниципального района от </w:t>
      </w:r>
      <w:r w:rsidR="00CF7663">
        <w:t>13.01.2020</w:t>
      </w:r>
      <w:r>
        <w:t xml:space="preserve"> № </w:t>
      </w:r>
      <w:r w:rsidR="00B95781">
        <w:t xml:space="preserve">1 </w:t>
      </w:r>
      <w:r>
        <w:t xml:space="preserve">«О </w:t>
      </w:r>
      <w:r w:rsidR="00B95781">
        <w:t>разработке проекта межевания части территории д. Кондратово Кондратовского сельского поселения Пермского муниципального района Пермского края по ул. Камская, д. 19</w:t>
      </w:r>
      <w:r>
        <w:t>»</w:t>
      </w:r>
      <w:r w:rsidR="00B95781">
        <w:t xml:space="preserve"> (в редакции </w:t>
      </w:r>
      <w:r w:rsidR="006665F0">
        <w:t>от</w:t>
      </w:r>
      <w:r w:rsidR="006161A0">
        <w:t> </w:t>
      </w:r>
      <w:r w:rsidR="006665F0">
        <w:t>13.12.2021 № СЭД-2021-299-12-12-01Р-140)</w:t>
      </w:r>
    </w:p>
    <w:p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52F5D">
        <w:rPr>
          <w:szCs w:val="28"/>
        </w:rPr>
        <w:t>1</w:t>
      </w:r>
      <w:r w:rsidR="006665F0">
        <w:rPr>
          <w:szCs w:val="28"/>
        </w:rPr>
        <w:t>5</w:t>
      </w:r>
      <w:r w:rsidR="00752F5D">
        <w:rPr>
          <w:szCs w:val="28"/>
        </w:rPr>
        <w:t xml:space="preserve"> </w:t>
      </w:r>
      <w:r w:rsidR="00292E04">
        <w:rPr>
          <w:szCs w:val="28"/>
        </w:rPr>
        <w:t xml:space="preserve">марта </w:t>
      </w:r>
      <w:r w:rsidR="00752F5D">
        <w:rPr>
          <w:szCs w:val="28"/>
        </w:rPr>
        <w:t>2022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6665F0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proofErr w:type="spellStart"/>
      <w:r w:rsidR="009B5432">
        <w:rPr>
          <w:color w:val="000000"/>
          <w:szCs w:val="28"/>
        </w:rPr>
        <w:t>Кондратовско</w:t>
      </w:r>
      <w:r w:rsidR="007A607F">
        <w:rPr>
          <w:color w:val="000000"/>
          <w:szCs w:val="28"/>
        </w:rPr>
        <w:t>е</w:t>
      </w:r>
      <w:proofErr w:type="spellEnd"/>
      <w:r w:rsidR="008D4281" w:rsidRPr="002545DB">
        <w:rPr>
          <w:color w:val="000000"/>
          <w:szCs w:val="28"/>
        </w:rPr>
        <w:t xml:space="preserve"> сельское поселение,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9B5432">
        <w:rPr>
          <w:color w:val="000000"/>
          <w:szCs w:val="28"/>
        </w:rPr>
        <w:t>Садовое Кольцо</w:t>
      </w:r>
      <w:r w:rsidR="008D4281" w:rsidRPr="002545DB">
        <w:rPr>
          <w:color w:val="000000"/>
          <w:szCs w:val="28"/>
        </w:rPr>
        <w:t xml:space="preserve">, д. </w:t>
      </w:r>
      <w:r w:rsidR="009B5432">
        <w:rPr>
          <w:color w:val="000000"/>
          <w:szCs w:val="28"/>
        </w:rPr>
        <w:t>14, кабинет 6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 xml:space="preserve">здание </w:t>
      </w:r>
      <w:r w:rsidR="009B5432">
        <w:rPr>
          <w:color w:val="000000"/>
          <w:szCs w:val="28"/>
        </w:rPr>
        <w:t>администрации)</w:t>
      </w:r>
      <w:r w:rsidR="007A607F">
        <w:rPr>
          <w:color w:val="000000"/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6665F0">
        <w:t>межевания части территории д. Кондратово Кон</w:t>
      </w:r>
      <w:r w:rsidR="00346078">
        <w:t>дратовского сельского поселения Пермского муниципального района Пермского края по</w:t>
      </w:r>
      <w:r w:rsidR="006161A0">
        <w:t xml:space="preserve"> </w:t>
      </w:r>
      <w:r w:rsidR="00346078">
        <w:t>ул. Камская, д. 19</w:t>
      </w:r>
      <w:r>
        <w:rPr>
          <w:szCs w:val="28"/>
        </w:rPr>
        <w:t xml:space="preserve">. 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lastRenderedPageBreak/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="004462EA">
        <w:t>  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17456F">
        <w:t xml:space="preserve">администрации </w:t>
      </w:r>
      <w:r w:rsidR="009B5432">
        <w:t>Кондратовского</w:t>
      </w:r>
      <w:r w:rsidR="0017456F">
        <w:t xml:space="preserve"> сельского поселения </w:t>
      </w:r>
      <w:r>
        <w:t>по адресу:</w:t>
      </w:r>
      <w:r w:rsidRPr="00F33BD4">
        <w:t xml:space="preserve">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086A5D" w:rsidRPr="002545DB">
        <w:rPr>
          <w:color w:val="000000"/>
          <w:szCs w:val="28"/>
        </w:rPr>
        <w:t xml:space="preserve">, ул. </w:t>
      </w:r>
      <w:r w:rsidR="009B5432">
        <w:rPr>
          <w:color w:val="000000"/>
          <w:szCs w:val="28"/>
        </w:rPr>
        <w:t>Садовое Кольцо</w:t>
      </w:r>
      <w:r w:rsidR="0017456F">
        <w:rPr>
          <w:color w:val="000000"/>
          <w:szCs w:val="28"/>
        </w:rPr>
        <w:t xml:space="preserve">, </w:t>
      </w:r>
      <w:r w:rsidR="00086A5D" w:rsidRPr="002545DB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14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>на</w:t>
      </w:r>
      <w:r w:rsidR="001258E5">
        <w:t>  </w:t>
      </w:r>
      <w:r w:rsidRPr="00F3585D">
        <w:t xml:space="preserve">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9B5432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</w:t>
      </w:r>
      <w:r w:rsidR="008066F0">
        <w:t> </w:t>
      </w:r>
      <w:r>
        <w:t>официальн</w:t>
      </w:r>
      <w:r w:rsidR="003A6C0F">
        <w:t xml:space="preserve">ом сайте </w:t>
      </w:r>
      <w:r>
        <w:t>Пермского муниципального района.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346078">
        <w:t>14</w:t>
      </w:r>
      <w:r w:rsidR="00752F5D">
        <w:t xml:space="preserve"> </w:t>
      </w:r>
      <w:r w:rsidR="00346078">
        <w:t>марта</w:t>
      </w:r>
      <w:r w:rsidR="00752F5D">
        <w:t xml:space="preserve"> 2022</w:t>
      </w:r>
      <w:r>
        <w:t xml:space="preserve">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346078">
        <w:t>межевания части территории д.</w:t>
      </w:r>
      <w:r w:rsidR="006161A0">
        <w:t>    </w:t>
      </w:r>
      <w:r w:rsidR="00346078">
        <w:t>Кондратово</w:t>
      </w:r>
      <w:r w:rsidR="006161A0">
        <w:t xml:space="preserve"> </w:t>
      </w:r>
      <w:r w:rsidR="00346078">
        <w:t>Кондратовского сельского поселения Пермского муниципального района Пермского края по ул. Камская, д. 19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 w:rsidR="007A607F">
        <w:t xml:space="preserve"> 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 w:rsidR="007A607F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</w:t>
      </w:r>
      <w:r>
        <w:t xml:space="preserve">на официальном сайте Пермского муниципального района </w:t>
      </w:r>
      <w:hyperlink r:id="rId9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6161A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15" w:rsidRDefault="00CB3E15">
      <w:r>
        <w:separator/>
      </w:r>
    </w:p>
  </w:endnote>
  <w:endnote w:type="continuationSeparator" w:id="0">
    <w:p w:rsidR="00CB3E15" w:rsidRDefault="00CB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15" w:rsidRDefault="00CB3E15">
      <w:r>
        <w:separator/>
      </w:r>
    </w:p>
  </w:footnote>
  <w:footnote w:type="continuationSeparator" w:id="0">
    <w:p w:rsidR="00CB3E15" w:rsidRDefault="00CB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0BE8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13025"/>
    <w:rsid w:val="00034397"/>
    <w:rsid w:val="00083285"/>
    <w:rsid w:val="00086A5D"/>
    <w:rsid w:val="00114359"/>
    <w:rsid w:val="00115782"/>
    <w:rsid w:val="001249A3"/>
    <w:rsid w:val="001258E5"/>
    <w:rsid w:val="0015754E"/>
    <w:rsid w:val="001705FE"/>
    <w:rsid w:val="0017456F"/>
    <w:rsid w:val="001D3881"/>
    <w:rsid w:val="00234870"/>
    <w:rsid w:val="00272FCA"/>
    <w:rsid w:val="00292E04"/>
    <w:rsid w:val="002D1FED"/>
    <w:rsid w:val="002D43E0"/>
    <w:rsid w:val="00313D40"/>
    <w:rsid w:val="00325CCD"/>
    <w:rsid w:val="00346078"/>
    <w:rsid w:val="0039134D"/>
    <w:rsid w:val="003A6C0F"/>
    <w:rsid w:val="003E57C9"/>
    <w:rsid w:val="003E71CE"/>
    <w:rsid w:val="003F6DE7"/>
    <w:rsid w:val="004462EA"/>
    <w:rsid w:val="004717D7"/>
    <w:rsid w:val="004A0314"/>
    <w:rsid w:val="004C5C0A"/>
    <w:rsid w:val="00592FA4"/>
    <w:rsid w:val="005B381B"/>
    <w:rsid w:val="006161A0"/>
    <w:rsid w:val="006665F0"/>
    <w:rsid w:val="006A7AA5"/>
    <w:rsid w:val="00752F5D"/>
    <w:rsid w:val="007A607F"/>
    <w:rsid w:val="007C1B07"/>
    <w:rsid w:val="007D0168"/>
    <w:rsid w:val="007D32E0"/>
    <w:rsid w:val="0080145D"/>
    <w:rsid w:val="008066F0"/>
    <w:rsid w:val="008813AB"/>
    <w:rsid w:val="008C7547"/>
    <w:rsid w:val="008D4281"/>
    <w:rsid w:val="008F3CB9"/>
    <w:rsid w:val="0090272D"/>
    <w:rsid w:val="009545E9"/>
    <w:rsid w:val="009A2EC5"/>
    <w:rsid w:val="009B5432"/>
    <w:rsid w:val="009C3A5B"/>
    <w:rsid w:val="009F7BF7"/>
    <w:rsid w:val="00A60245"/>
    <w:rsid w:val="00A858FA"/>
    <w:rsid w:val="00AB5620"/>
    <w:rsid w:val="00AF7601"/>
    <w:rsid w:val="00B95781"/>
    <w:rsid w:val="00C438D1"/>
    <w:rsid w:val="00C51A94"/>
    <w:rsid w:val="00C537C4"/>
    <w:rsid w:val="00C60BE8"/>
    <w:rsid w:val="00C66C99"/>
    <w:rsid w:val="00CB3E15"/>
    <w:rsid w:val="00CD7757"/>
    <w:rsid w:val="00CF7663"/>
    <w:rsid w:val="00D0074F"/>
    <w:rsid w:val="00D1252C"/>
    <w:rsid w:val="00D8615E"/>
    <w:rsid w:val="00D919DF"/>
    <w:rsid w:val="00E60C18"/>
    <w:rsid w:val="00E6460C"/>
    <w:rsid w:val="00EB1247"/>
    <w:rsid w:val="00EB386E"/>
    <w:rsid w:val="00ED2B4C"/>
    <w:rsid w:val="00F04046"/>
    <w:rsid w:val="00F201EF"/>
    <w:rsid w:val="00F23B90"/>
    <w:rsid w:val="00F96013"/>
    <w:rsid w:val="00FB6993"/>
    <w:rsid w:val="00FD541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F392-F714-4F74-93BA-A5B06BFC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2022-02-22T04:01:00Z</dcterms:created>
  <dcterms:modified xsi:type="dcterms:W3CDTF">2022-02-22T04:01:00Z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